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791A4A" w:rsidRDefault="00462FFB" w:rsidP="00791A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91A4A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1A4A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791A4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91A4A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791A4A">
        <w:rPr>
          <w:rFonts w:ascii="Times New Roman" w:hAnsi="Times New Roman" w:cs="Times New Roman"/>
          <w:sz w:val="24"/>
          <w:szCs w:val="24"/>
        </w:rPr>
        <w:t>6</w:t>
      </w:r>
      <w:r w:rsidRPr="00791A4A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791A4A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791A4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91A4A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791A4A">
        <w:rPr>
          <w:rFonts w:ascii="Times New Roman" w:hAnsi="Times New Roman" w:cs="Times New Roman"/>
          <w:sz w:val="24"/>
          <w:szCs w:val="24"/>
        </w:rPr>
        <w:t>, д.35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A4A">
        <w:rPr>
          <w:rFonts w:ascii="Times New Roman" w:hAnsi="Times New Roman" w:cs="Times New Roman"/>
          <w:b/>
          <w:sz w:val="24"/>
          <w:szCs w:val="24"/>
        </w:rPr>
        <w:t>Лот№</w:t>
      </w:r>
      <w:r w:rsidR="000F166C">
        <w:rPr>
          <w:rFonts w:ascii="Times New Roman" w:hAnsi="Times New Roman" w:cs="Times New Roman"/>
          <w:b/>
          <w:sz w:val="24"/>
          <w:szCs w:val="24"/>
        </w:rPr>
        <w:t>1</w:t>
      </w:r>
      <w:r w:rsidRPr="00791A4A">
        <w:rPr>
          <w:rFonts w:ascii="Times New Roman" w:hAnsi="Times New Roman" w:cs="Times New Roman"/>
          <w:b/>
          <w:sz w:val="24"/>
          <w:szCs w:val="24"/>
        </w:rPr>
        <w:t xml:space="preserve"> Предмет договора: </w:t>
      </w:r>
      <w:r w:rsidR="005B1405" w:rsidRPr="00791A4A">
        <w:rPr>
          <w:rFonts w:ascii="Times New Roman" w:hAnsi="Times New Roman" w:cs="Times New Roman"/>
          <w:b/>
          <w:sz w:val="24"/>
          <w:szCs w:val="24"/>
        </w:rPr>
        <w:t>Поставка наборов реагентов для проведения иммуноферментного анализа.</w:t>
      </w:r>
      <w:r w:rsidRPr="00791A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A4A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7891"/>
        <w:gridCol w:w="850"/>
        <w:gridCol w:w="1134"/>
      </w:tblGrid>
      <w:tr w:rsidR="00D07BB1" w:rsidRPr="00791A4A" w:rsidTr="00B87B50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тиреотропного гормона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; диапазон определения концентраций не уже: 0,02-50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0,02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тироксина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1-90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/л. Чувствительность: не более 1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0,2 - 8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0,2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общего проста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специфического антигена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0,15-60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0,15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простат-специфического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свободного ПСА в сыворотке крови человека. Метод анализа – сэндвич,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0,06-12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0,06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Набора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1,6-1000 </w:t>
            </w:r>
            <w:proofErr w:type="spellStart"/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 Чувствительность: не более 1,6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3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антигена СА 19-9 в сыворотке крови человека. Метод анализа – сэндвич,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0,5- 400 </w:t>
            </w:r>
            <w:proofErr w:type="spellStart"/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антигена СА 15-3 в сыворотке крови человека. Метод анализа – сэндвич, основная инкубация не более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чем в 1 стадию, ИФА. Количество определений не менее 96. Количество </w:t>
            </w:r>
            <w:r w:rsidRPr="0079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0,5- 270 </w:t>
            </w:r>
            <w:proofErr w:type="spellStart"/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0,25- 100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кортизола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; диапазон определения концентраций не уже: 0,02-50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0,02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4F75F8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общего проста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специфического антигена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определения концентраций не уже: 0,15-60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0,15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Девелопмент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 Корпорэйшн» (</w:t>
            </w:r>
            <w:proofErr w:type="spell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2</w:t>
            </w:r>
          </w:p>
        </w:tc>
      </w:tr>
    </w:tbl>
    <w:p w:rsidR="00253E0D" w:rsidRPr="00791A4A" w:rsidRDefault="00253E0D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E0D" w:rsidRPr="00791A4A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87" w:rsidRDefault="00B53687" w:rsidP="00EE3BAB">
      <w:pPr>
        <w:spacing w:after="0" w:line="240" w:lineRule="auto"/>
      </w:pPr>
      <w:r>
        <w:separator/>
      </w:r>
    </w:p>
  </w:endnote>
  <w:endnote w:type="continuationSeparator" w:id="0">
    <w:p w:rsidR="00B53687" w:rsidRDefault="00B53687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87" w:rsidRDefault="00B53687" w:rsidP="00EE3BAB">
      <w:pPr>
        <w:spacing w:after="0" w:line="240" w:lineRule="auto"/>
      </w:pPr>
      <w:r>
        <w:separator/>
      </w:r>
    </w:p>
  </w:footnote>
  <w:footnote w:type="continuationSeparator" w:id="0">
    <w:p w:rsidR="00B53687" w:rsidRDefault="00B53687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438A9"/>
    <w:rsid w:val="00053110"/>
    <w:rsid w:val="000550C2"/>
    <w:rsid w:val="0006123A"/>
    <w:rsid w:val="00084ABE"/>
    <w:rsid w:val="000937BB"/>
    <w:rsid w:val="000B3FA0"/>
    <w:rsid w:val="000C02A6"/>
    <w:rsid w:val="000C17B4"/>
    <w:rsid w:val="000E11FC"/>
    <w:rsid w:val="000F166C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66E0"/>
    <w:rsid w:val="002075E8"/>
    <w:rsid w:val="0024205E"/>
    <w:rsid w:val="00253E0D"/>
    <w:rsid w:val="002650ED"/>
    <w:rsid w:val="00277CA6"/>
    <w:rsid w:val="00294A31"/>
    <w:rsid w:val="002B36F7"/>
    <w:rsid w:val="002C7A10"/>
    <w:rsid w:val="00300CE8"/>
    <w:rsid w:val="0030586A"/>
    <w:rsid w:val="00324A5F"/>
    <w:rsid w:val="00330C6D"/>
    <w:rsid w:val="003506C9"/>
    <w:rsid w:val="00354F8C"/>
    <w:rsid w:val="00366ABC"/>
    <w:rsid w:val="003C1F10"/>
    <w:rsid w:val="003C269E"/>
    <w:rsid w:val="003D1BA3"/>
    <w:rsid w:val="003E6D46"/>
    <w:rsid w:val="003F5573"/>
    <w:rsid w:val="0040674F"/>
    <w:rsid w:val="00413241"/>
    <w:rsid w:val="0042016C"/>
    <w:rsid w:val="00423961"/>
    <w:rsid w:val="004301EE"/>
    <w:rsid w:val="004420F8"/>
    <w:rsid w:val="00445F8C"/>
    <w:rsid w:val="00462FFB"/>
    <w:rsid w:val="0047127E"/>
    <w:rsid w:val="004B647D"/>
    <w:rsid w:val="004C222E"/>
    <w:rsid w:val="004F69C0"/>
    <w:rsid w:val="004F75F8"/>
    <w:rsid w:val="00565546"/>
    <w:rsid w:val="00576CA1"/>
    <w:rsid w:val="005A1388"/>
    <w:rsid w:val="005A4CEF"/>
    <w:rsid w:val="005A72CC"/>
    <w:rsid w:val="005B1405"/>
    <w:rsid w:val="005C6462"/>
    <w:rsid w:val="005D3735"/>
    <w:rsid w:val="005D37DB"/>
    <w:rsid w:val="005F6ADF"/>
    <w:rsid w:val="006310C4"/>
    <w:rsid w:val="0064299E"/>
    <w:rsid w:val="00651BCC"/>
    <w:rsid w:val="0065550A"/>
    <w:rsid w:val="0067652E"/>
    <w:rsid w:val="00693142"/>
    <w:rsid w:val="006962E5"/>
    <w:rsid w:val="006B4D35"/>
    <w:rsid w:val="006C19CD"/>
    <w:rsid w:val="006D03F5"/>
    <w:rsid w:val="006D456F"/>
    <w:rsid w:val="007018F9"/>
    <w:rsid w:val="00703B50"/>
    <w:rsid w:val="007060DB"/>
    <w:rsid w:val="007075A4"/>
    <w:rsid w:val="007116AC"/>
    <w:rsid w:val="007162A0"/>
    <w:rsid w:val="00736277"/>
    <w:rsid w:val="0077112D"/>
    <w:rsid w:val="00791A4A"/>
    <w:rsid w:val="00791CC0"/>
    <w:rsid w:val="007D74D3"/>
    <w:rsid w:val="007E1341"/>
    <w:rsid w:val="008309D5"/>
    <w:rsid w:val="008365FB"/>
    <w:rsid w:val="00850928"/>
    <w:rsid w:val="008639FD"/>
    <w:rsid w:val="00876F74"/>
    <w:rsid w:val="00877991"/>
    <w:rsid w:val="008B1D6B"/>
    <w:rsid w:val="008D0AB1"/>
    <w:rsid w:val="008E11D5"/>
    <w:rsid w:val="008F7B40"/>
    <w:rsid w:val="00915298"/>
    <w:rsid w:val="009273B3"/>
    <w:rsid w:val="009372C0"/>
    <w:rsid w:val="009461A5"/>
    <w:rsid w:val="00963900"/>
    <w:rsid w:val="00965DFF"/>
    <w:rsid w:val="00970D59"/>
    <w:rsid w:val="00983D80"/>
    <w:rsid w:val="009A1DA2"/>
    <w:rsid w:val="009A459E"/>
    <w:rsid w:val="009C2BE3"/>
    <w:rsid w:val="009F0AAF"/>
    <w:rsid w:val="00A04532"/>
    <w:rsid w:val="00A12778"/>
    <w:rsid w:val="00A140A2"/>
    <w:rsid w:val="00A144D3"/>
    <w:rsid w:val="00A22426"/>
    <w:rsid w:val="00A46B6C"/>
    <w:rsid w:val="00A503CD"/>
    <w:rsid w:val="00A6649B"/>
    <w:rsid w:val="00A90116"/>
    <w:rsid w:val="00AB4EC5"/>
    <w:rsid w:val="00AB6C2D"/>
    <w:rsid w:val="00AB751D"/>
    <w:rsid w:val="00AC4E38"/>
    <w:rsid w:val="00B0187B"/>
    <w:rsid w:val="00B3686A"/>
    <w:rsid w:val="00B45F16"/>
    <w:rsid w:val="00B530AF"/>
    <w:rsid w:val="00B53687"/>
    <w:rsid w:val="00B71271"/>
    <w:rsid w:val="00B87B50"/>
    <w:rsid w:val="00B95B81"/>
    <w:rsid w:val="00BB3CAA"/>
    <w:rsid w:val="00BB6719"/>
    <w:rsid w:val="00BB7B50"/>
    <w:rsid w:val="00BC55B6"/>
    <w:rsid w:val="00BC795D"/>
    <w:rsid w:val="00BD171C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CF65EC"/>
    <w:rsid w:val="00D00631"/>
    <w:rsid w:val="00D07BB1"/>
    <w:rsid w:val="00D13782"/>
    <w:rsid w:val="00D146F9"/>
    <w:rsid w:val="00D27928"/>
    <w:rsid w:val="00D30E84"/>
    <w:rsid w:val="00D35EFF"/>
    <w:rsid w:val="00D81C93"/>
    <w:rsid w:val="00DA0F05"/>
    <w:rsid w:val="00DD157E"/>
    <w:rsid w:val="00DF1726"/>
    <w:rsid w:val="00E05C73"/>
    <w:rsid w:val="00E206FD"/>
    <w:rsid w:val="00E210D1"/>
    <w:rsid w:val="00E2347E"/>
    <w:rsid w:val="00E61DEB"/>
    <w:rsid w:val="00EB1ACA"/>
    <w:rsid w:val="00EB3E7A"/>
    <w:rsid w:val="00EE3BAB"/>
    <w:rsid w:val="00F012D0"/>
    <w:rsid w:val="00F114B7"/>
    <w:rsid w:val="00F22C4F"/>
    <w:rsid w:val="00F252F0"/>
    <w:rsid w:val="00F2674A"/>
    <w:rsid w:val="00F47C11"/>
    <w:rsid w:val="00F570EA"/>
    <w:rsid w:val="00F60C37"/>
    <w:rsid w:val="00F67660"/>
    <w:rsid w:val="00F9417E"/>
    <w:rsid w:val="00FB49F7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8F64F-7414-45C3-A4D0-F1C9E77E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75</cp:revision>
  <dcterms:created xsi:type="dcterms:W3CDTF">2020-12-22T05:41:00Z</dcterms:created>
  <dcterms:modified xsi:type="dcterms:W3CDTF">2023-12-25T14:10:00Z</dcterms:modified>
</cp:coreProperties>
</file>